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BBBC" w14:textId="77777777"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00FB5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65008960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AC31BF" w:rsidRPr="00303599" w14:paraId="5B5284C7" w14:textId="77777777" w:rsidTr="003D06C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5AFEBB3" w14:textId="77777777" w:rsidR="00AC31BF" w:rsidRPr="00303599" w:rsidRDefault="00AC31BF" w:rsidP="003D06C1">
            <w:pPr>
              <w:pStyle w:val="7"/>
              <w:rPr>
                <w:sz w:val="24"/>
              </w:rPr>
            </w:pPr>
            <w:r w:rsidRPr="00303599">
              <w:rPr>
                <w:sz w:val="24"/>
              </w:rPr>
              <w:t>ЮЖНОУКРАЇНСЬКА МІСЬКА РАДА</w:t>
            </w:r>
          </w:p>
          <w:p w14:paraId="18F1E1AF" w14:textId="77777777" w:rsidR="00AC31BF" w:rsidRPr="00303599" w:rsidRDefault="00AC31BF" w:rsidP="003D06C1">
            <w:pPr>
              <w:pStyle w:val="4"/>
              <w:ind w:left="0" w:right="-1"/>
              <w:rPr>
                <w:b/>
                <w:sz w:val="24"/>
                <w:szCs w:val="24"/>
                <w:lang w:val="uk-UA"/>
              </w:rPr>
            </w:pPr>
            <w:r w:rsidRPr="00303599">
              <w:rPr>
                <w:b/>
                <w:sz w:val="24"/>
                <w:szCs w:val="24"/>
                <w:lang w:val="uk-UA"/>
              </w:rPr>
              <w:t>МИКОЛАЇВСЬКОЇ ОБЛАСТІ</w:t>
            </w:r>
          </w:p>
          <w:p w14:paraId="126BBE22" w14:textId="77777777" w:rsidR="00AC31BF" w:rsidRPr="00303599" w:rsidRDefault="00AC31BF" w:rsidP="003D06C1">
            <w:pPr>
              <w:pStyle w:val="4"/>
              <w:ind w:left="0" w:right="-1"/>
              <w:rPr>
                <w:b/>
                <w:sz w:val="24"/>
                <w:szCs w:val="24"/>
                <w:lang w:val="uk-UA"/>
              </w:rPr>
            </w:pPr>
            <w:r w:rsidRPr="00303599">
              <w:rPr>
                <w:b/>
                <w:sz w:val="24"/>
                <w:szCs w:val="24"/>
                <w:lang w:val="uk-UA"/>
              </w:rPr>
              <w:t>ВИКОНАВЧИЙ КОМІТЕТ</w:t>
            </w:r>
          </w:p>
          <w:p w14:paraId="4A69E3BC" w14:textId="77777777" w:rsidR="00AC31BF" w:rsidRPr="00303599" w:rsidRDefault="00AC31BF" w:rsidP="003D06C1">
            <w:pPr>
              <w:pStyle w:val="4"/>
              <w:ind w:left="0" w:right="-1"/>
              <w:rPr>
                <w:b/>
                <w:sz w:val="24"/>
                <w:szCs w:val="24"/>
                <w:lang w:val="uk-UA"/>
              </w:rPr>
            </w:pPr>
            <w:r w:rsidRPr="00303599">
              <w:rPr>
                <w:b/>
                <w:sz w:val="24"/>
                <w:szCs w:val="24"/>
                <w:lang w:val="uk-UA"/>
              </w:rPr>
              <w:t>РІШЕННЯ</w:t>
            </w:r>
          </w:p>
        </w:tc>
      </w:tr>
    </w:tbl>
    <w:p w14:paraId="07BCAC33" w14:textId="1C8C467D" w:rsidR="00AC31BF" w:rsidRPr="00303599" w:rsidRDefault="00AC31BF" w:rsidP="00AC31BF">
      <w:pPr>
        <w:spacing w:before="120"/>
        <w:ind w:right="-1"/>
        <w:rPr>
          <w:sz w:val="24"/>
          <w:szCs w:val="24"/>
          <w:lang w:val="uk-UA"/>
        </w:rPr>
      </w:pPr>
      <w:r w:rsidRPr="00303599">
        <w:rPr>
          <w:sz w:val="24"/>
          <w:szCs w:val="24"/>
          <w:lang w:val="uk-UA"/>
        </w:rPr>
        <w:t>від  «_</w:t>
      </w:r>
      <w:r w:rsidR="000B57D1">
        <w:rPr>
          <w:sz w:val="24"/>
          <w:szCs w:val="24"/>
          <w:lang w:val="uk-UA"/>
        </w:rPr>
        <w:t>19</w:t>
      </w:r>
      <w:r w:rsidRPr="00303599">
        <w:rPr>
          <w:sz w:val="24"/>
          <w:szCs w:val="24"/>
          <w:lang w:val="uk-UA"/>
        </w:rPr>
        <w:t>__» ___</w:t>
      </w:r>
      <w:r w:rsidR="000B57D1">
        <w:rPr>
          <w:sz w:val="24"/>
          <w:szCs w:val="24"/>
          <w:lang w:val="uk-UA"/>
        </w:rPr>
        <w:t>12</w:t>
      </w:r>
      <w:r w:rsidRPr="00303599">
        <w:rPr>
          <w:sz w:val="24"/>
          <w:szCs w:val="24"/>
          <w:lang w:val="uk-UA"/>
        </w:rPr>
        <w:t>_____ 2023   №  __</w:t>
      </w:r>
      <w:r w:rsidR="000B57D1">
        <w:rPr>
          <w:sz w:val="24"/>
          <w:szCs w:val="24"/>
          <w:lang w:val="uk-UA"/>
        </w:rPr>
        <w:t>429</w:t>
      </w:r>
      <w:r w:rsidRPr="00303599">
        <w:rPr>
          <w:sz w:val="24"/>
          <w:szCs w:val="24"/>
          <w:lang w:val="uk-UA"/>
        </w:rPr>
        <w:t>____</w:t>
      </w:r>
    </w:p>
    <w:p w14:paraId="27B50A21" w14:textId="77777777" w:rsidR="00303599" w:rsidRPr="00303599" w:rsidRDefault="00303599" w:rsidP="00AC31BF">
      <w:pPr>
        <w:ind w:right="-1"/>
        <w:rPr>
          <w:sz w:val="24"/>
          <w:szCs w:val="24"/>
          <w:lang w:val="uk-UA"/>
        </w:rPr>
      </w:pPr>
    </w:p>
    <w:p w14:paraId="28CDF9F8" w14:textId="62005198" w:rsidR="007074C4" w:rsidRPr="00303599" w:rsidRDefault="004B2500" w:rsidP="0089791B">
      <w:pPr>
        <w:ind w:right="3828"/>
        <w:jc w:val="both"/>
        <w:rPr>
          <w:sz w:val="24"/>
          <w:szCs w:val="24"/>
          <w:lang w:val="uk-UA"/>
        </w:rPr>
      </w:pPr>
      <w:r w:rsidRPr="00303599">
        <w:rPr>
          <w:sz w:val="24"/>
          <w:szCs w:val="24"/>
          <w:lang w:val="uk-UA"/>
        </w:rPr>
        <w:t xml:space="preserve">Про закупівлю </w:t>
      </w:r>
      <w:proofErr w:type="spellStart"/>
      <w:r w:rsidRPr="00303599">
        <w:rPr>
          <w:sz w:val="24"/>
          <w:szCs w:val="24"/>
          <w:lang w:val="uk-UA"/>
        </w:rPr>
        <w:t>енергосервісу</w:t>
      </w:r>
      <w:proofErr w:type="spellEnd"/>
      <w:r w:rsidRPr="00303599">
        <w:rPr>
          <w:sz w:val="24"/>
          <w:szCs w:val="24"/>
          <w:lang w:val="uk-UA"/>
        </w:rPr>
        <w:t xml:space="preserve"> </w:t>
      </w:r>
      <w:r w:rsidR="0089791B">
        <w:rPr>
          <w:sz w:val="24"/>
          <w:szCs w:val="24"/>
          <w:lang w:val="uk-UA"/>
        </w:rPr>
        <w:t xml:space="preserve">будівлі </w:t>
      </w:r>
      <w:r w:rsidR="0089791B">
        <w:rPr>
          <w:bCs/>
          <w:sz w:val="24"/>
          <w:szCs w:val="24"/>
          <w:lang w:val="uk-UA"/>
        </w:rPr>
        <w:t>к</w:t>
      </w:r>
      <w:r w:rsidR="0089791B" w:rsidRPr="00CE2EDE">
        <w:rPr>
          <w:bCs/>
          <w:sz w:val="24"/>
          <w:szCs w:val="24"/>
          <w:lang w:val="uk-UA"/>
        </w:rPr>
        <w:t>омунально</w:t>
      </w:r>
      <w:r w:rsidR="0089791B">
        <w:rPr>
          <w:bCs/>
          <w:sz w:val="24"/>
          <w:szCs w:val="24"/>
          <w:lang w:val="uk-UA"/>
        </w:rPr>
        <w:t>го</w:t>
      </w:r>
      <w:r w:rsidR="0089791B" w:rsidRPr="00CE2EDE">
        <w:rPr>
          <w:bCs/>
          <w:sz w:val="24"/>
          <w:szCs w:val="24"/>
          <w:lang w:val="uk-UA"/>
        </w:rPr>
        <w:t xml:space="preserve"> некомерційно</w:t>
      </w:r>
      <w:r w:rsidR="0089791B">
        <w:rPr>
          <w:bCs/>
          <w:sz w:val="24"/>
          <w:szCs w:val="24"/>
          <w:lang w:val="uk-UA"/>
        </w:rPr>
        <w:t>го</w:t>
      </w:r>
      <w:r w:rsidR="0089791B" w:rsidRPr="00CE2EDE">
        <w:rPr>
          <w:bCs/>
          <w:sz w:val="24"/>
          <w:szCs w:val="24"/>
          <w:lang w:val="uk-UA"/>
        </w:rPr>
        <w:t xml:space="preserve"> підприємств</w:t>
      </w:r>
      <w:r w:rsidR="0089791B">
        <w:rPr>
          <w:bCs/>
          <w:sz w:val="24"/>
          <w:szCs w:val="24"/>
          <w:lang w:val="uk-UA"/>
        </w:rPr>
        <w:t xml:space="preserve">а </w:t>
      </w:r>
      <w:r w:rsidR="0089791B" w:rsidRPr="00CE2EDE">
        <w:rPr>
          <w:bCs/>
          <w:sz w:val="24"/>
          <w:szCs w:val="24"/>
          <w:lang w:val="uk-UA"/>
        </w:rPr>
        <w:t xml:space="preserve">«Южноукраїнська міська </w:t>
      </w:r>
      <w:r w:rsidR="0089791B" w:rsidRPr="00CE2EDE">
        <w:rPr>
          <w:bCs/>
          <w:color w:val="000000" w:themeColor="text1"/>
          <w:sz w:val="24"/>
          <w:szCs w:val="24"/>
          <w:lang w:val="uk-UA"/>
        </w:rPr>
        <w:t xml:space="preserve">багатопрофільна лікарня» Южноукраїнської міської ради </w:t>
      </w:r>
      <w:r w:rsidR="0089791B">
        <w:rPr>
          <w:bCs/>
          <w:color w:val="000000" w:themeColor="text1"/>
          <w:sz w:val="24"/>
          <w:szCs w:val="24"/>
          <w:lang w:val="uk-UA"/>
        </w:rPr>
        <w:t xml:space="preserve"> </w:t>
      </w:r>
    </w:p>
    <w:p w14:paraId="3BCD924A" w14:textId="77777777" w:rsidR="00303599" w:rsidRPr="00303599" w:rsidRDefault="00303599" w:rsidP="00687C15">
      <w:pPr>
        <w:jc w:val="both"/>
        <w:rPr>
          <w:sz w:val="24"/>
          <w:szCs w:val="24"/>
          <w:lang w:val="uk-UA"/>
        </w:rPr>
      </w:pPr>
    </w:p>
    <w:p w14:paraId="7CCD877B" w14:textId="386BA373" w:rsidR="005877EB" w:rsidRPr="00303599" w:rsidRDefault="004B2500" w:rsidP="00F14232">
      <w:pPr>
        <w:ind w:firstLine="709"/>
        <w:jc w:val="both"/>
        <w:rPr>
          <w:sz w:val="24"/>
          <w:szCs w:val="24"/>
          <w:lang w:val="uk-UA"/>
        </w:rPr>
      </w:pPr>
      <w:r w:rsidRPr="00303599">
        <w:rPr>
          <w:sz w:val="24"/>
          <w:szCs w:val="24"/>
          <w:lang w:val="uk-UA"/>
        </w:rPr>
        <w:t>Керуючись статтею 40,</w:t>
      </w:r>
      <w:r w:rsidR="002214D3">
        <w:rPr>
          <w:sz w:val="24"/>
          <w:szCs w:val="24"/>
          <w:lang w:val="uk-UA"/>
        </w:rPr>
        <w:t xml:space="preserve"> </w:t>
      </w:r>
      <w:r w:rsidRPr="00303599">
        <w:rPr>
          <w:sz w:val="24"/>
          <w:szCs w:val="24"/>
          <w:lang w:val="uk-UA"/>
        </w:rPr>
        <w:t xml:space="preserve">частиною 6 статті 59 Закону України «Про місцеве </w:t>
      </w:r>
      <w:r w:rsidR="005D4887" w:rsidRPr="00303599">
        <w:rPr>
          <w:sz w:val="24"/>
          <w:szCs w:val="24"/>
          <w:lang w:val="uk-UA"/>
        </w:rPr>
        <w:t>самоврядування в Україні</w:t>
      </w:r>
      <w:r w:rsidRPr="00303599">
        <w:rPr>
          <w:sz w:val="24"/>
          <w:szCs w:val="24"/>
          <w:lang w:val="uk-UA"/>
        </w:rPr>
        <w:t>»</w:t>
      </w:r>
      <w:r w:rsidR="005D4887" w:rsidRPr="00303599">
        <w:rPr>
          <w:sz w:val="24"/>
          <w:szCs w:val="24"/>
          <w:lang w:val="uk-UA"/>
        </w:rPr>
        <w:t xml:space="preserve">, відповідно до Закону України «Про запровадження нових інвестиційних можливостей, гарантування прав та законних інтересів суб’єктів </w:t>
      </w:r>
      <w:r w:rsidR="005877EB" w:rsidRPr="00303599">
        <w:rPr>
          <w:sz w:val="24"/>
          <w:szCs w:val="24"/>
          <w:lang w:val="uk-UA"/>
        </w:rPr>
        <w:t xml:space="preserve">підприємницької діяльності для проведення масштабної </w:t>
      </w:r>
      <w:proofErr w:type="spellStart"/>
      <w:r w:rsidR="005877EB" w:rsidRPr="00303599">
        <w:rPr>
          <w:sz w:val="24"/>
          <w:szCs w:val="24"/>
          <w:lang w:val="uk-UA"/>
        </w:rPr>
        <w:t>енергомодернізації</w:t>
      </w:r>
      <w:proofErr w:type="spellEnd"/>
      <w:r w:rsidR="005877EB" w:rsidRPr="00303599">
        <w:rPr>
          <w:sz w:val="24"/>
          <w:szCs w:val="24"/>
          <w:lang w:val="uk-UA"/>
        </w:rPr>
        <w:t xml:space="preserve">», </w:t>
      </w:r>
      <w:r w:rsidR="008B1917">
        <w:rPr>
          <w:sz w:val="24"/>
          <w:szCs w:val="24"/>
          <w:lang w:val="uk-UA"/>
        </w:rPr>
        <w:t>постанови Кабінету Міністрів України від 19.06.2023 №</w:t>
      </w:r>
      <w:r w:rsidR="008B1917" w:rsidRPr="008B1917">
        <w:rPr>
          <w:color w:val="000000" w:themeColor="text1"/>
          <w:sz w:val="24"/>
          <w:szCs w:val="24"/>
          <w:lang w:val="uk-UA"/>
        </w:rPr>
        <w:t>621 «</w:t>
      </w:r>
      <w:r w:rsidR="008B1917" w:rsidRPr="008B1917">
        <w:rPr>
          <w:color w:val="000000" w:themeColor="text1"/>
          <w:sz w:val="24"/>
          <w:szCs w:val="24"/>
          <w:shd w:val="clear" w:color="auto" w:fill="FFFFFF"/>
          <w:lang w:val="uk-UA"/>
        </w:rPr>
        <w:t>Про внесення змін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89791B" w:rsidRPr="008B1917">
        <w:rPr>
          <w:color w:val="000000" w:themeColor="text1"/>
          <w:sz w:val="24"/>
          <w:szCs w:val="24"/>
          <w:lang w:val="uk-UA"/>
        </w:rPr>
        <w:t>,</w:t>
      </w:r>
      <w:r w:rsidR="003D4203" w:rsidRPr="008B1917">
        <w:rPr>
          <w:color w:val="000000" w:themeColor="text1"/>
          <w:sz w:val="24"/>
          <w:szCs w:val="24"/>
          <w:lang w:val="uk-UA"/>
        </w:rPr>
        <w:t xml:space="preserve"> </w:t>
      </w:r>
      <w:r w:rsidR="008077AE" w:rsidRPr="008B1917">
        <w:rPr>
          <w:color w:val="000000" w:themeColor="text1"/>
          <w:sz w:val="24"/>
          <w:szCs w:val="24"/>
          <w:lang w:val="uk-UA"/>
        </w:rPr>
        <w:t>з метою впровадження енергозберігаючих заходів</w:t>
      </w:r>
      <w:r w:rsidR="00CE2EDE" w:rsidRPr="008B1917">
        <w:rPr>
          <w:color w:val="000000" w:themeColor="text1"/>
          <w:sz w:val="24"/>
          <w:szCs w:val="24"/>
          <w:lang w:val="uk-UA"/>
        </w:rPr>
        <w:t xml:space="preserve"> в рамках проєкту ПРООН </w:t>
      </w:r>
      <w:r w:rsidR="00CE2EDE">
        <w:rPr>
          <w:sz w:val="24"/>
          <w:szCs w:val="24"/>
          <w:lang w:val="uk-UA"/>
        </w:rPr>
        <w:t>«Усунення бар’єрів для сприяння інвестиціям в енергоефективність громадських будівель у малих та середніх містах України шляхом застосування механізму ЕСКО»</w:t>
      </w:r>
      <w:r w:rsidR="008077AE" w:rsidRPr="00303599">
        <w:rPr>
          <w:sz w:val="24"/>
          <w:szCs w:val="24"/>
          <w:lang w:val="uk-UA"/>
        </w:rPr>
        <w:t xml:space="preserve">, </w:t>
      </w:r>
      <w:r w:rsidR="005877EB" w:rsidRPr="00303599">
        <w:rPr>
          <w:bCs/>
          <w:sz w:val="24"/>
          <w:szCs w:val="24"/>
          <w:lang w:val="uk-UA"/>
        </w:rPr>
        <w:t>виконавчий комітет Южноукраїнської міської ради</w:t>
      </w:r>
    </w:p>
    <w:p w14:paraId="7C87967B" w14:textId="78A4F101" w:rsidR="005877EB" w:rsidRPr="00303599" w:rsidRDefault="005877EB" w:rsidP="00687C15">
      <w:pPr>
        <w:ind w:firstLine="709"/>
        <w:jc w:val="both"/>
        <w:rPr>
          <w:bCs/>
          <w:sz w:val="24"/>
          <w:szCs w:val="24"/>
          <w:lang w:val="uk-UA"/>
        </w:rPr>
      </w:pPr>
    </w:p>
    <w:p w14:paraId="6ABEAB2C" w14:textId="42B6D57A" w:rsidR="005877EB" w:rsidRPr="00303599" w:rsidRDefault="005877EB" w:rsidP="00687C15">
      <w:pPr>
        <w:ind w:firstLine="709"/>
        <w:jc w:val="both"/>
        <w:rPr>
          <w:bCs/>
          <w:sz w:val="24"/>
          <w:szCs w:val="24"/>
          <w:lang w:val="uk-UA"/>
        </w:rPr>
      </w:pPr>
      <w:r w:rsidRPr="00303599">
        <w:rPr>
          <w:bCs/>
          <w:sz w:val="24"/>
          <w:szCs w:val="24"/>
          <w:lang w:val="uk-UA"/>
        </w:rPr>
        <w:t>ВИРІШИВ:</w:t>
      </w:r>
    </w:p>
    <w:p w14:paraId="7B287F56" w14:textId="77777777" w:rsidR="005877EB" w:rsidRPr="00303599" w:rsidRDefault="005877EB" w:rsidP="00CE2EDE">
      <w:pPr>
        <w:tabs>
          <w:tab w:val="left" w:pos="1134"/>
        </w:tabs>
        <w:ind w:firstLine="709"/>
        <w:jc w:val="both"/>
        <w:rPr>
          <w:bCs/>
          <w:sz w:val="24"/>
          <w:szCs w:val="24"/>
          <w:lang w:val="uk-UA"/>
        </w:rPr>
      </w:pPr>
    </w:p>
    <w:p w14:paraId="70863E62" w14:textId="39F6F21D" w:rsidR="00CE2EDE" w:rsidRDefault="00655B47" w:rsidP="00CE2ED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CE2EDE">
        <w:rPr>
          <w:bCs/>
          <w:sz w:val="24"/>
          <w:szCs w:val="24"/>
          <w:lang w:val="uk-UA"/>
        </w:rPr>
        <w:t xml:space="preserve">Комунальному некомерційному підприємству «Южноукраїнська міська </w:t>
      </w:r>
      <w:r w:rsidRPr="00CE2EDE">
        <w:rPr>
          <w:bCs/>
          <w:color w:val="000000" w:themeColor="text1"/>
          <w:sz w:val="24"/>
          <w:szCs w:val="24"/>
          <w:lang w:val="uk-UA"/>
        </w:rPr>
        <w:t xml:space="preserve">багатопрофільна лікарня» Южноукраїнської міської ради </w:t>
      </w:r>
      <w:r w:rsidR="007763F4">
        <w:rPr>
          <w:bCs/>
          <w:color w:val="000000" w:themeColor="text1"/>
          <w:sz w:val="24"/>
          <w:szCs w:val="24"/>
          <w:lang w:val="uk-UA"/>
        </w:rPr>
        <w:t xml:space="preserve"> (ЛУПОВ Сергій) </w:t>
      </w:r>
      <w:r w:rsidRPr="00CE2EDE">
        <w:rPr>
          <w:bCs/>
          <w:color w:val="000000" w:themeColor="text1"/>
          <w:sz w:val="24"/>
          <w:szCs w:val="24"/>
          <w:lang w:val="uk-UA"/>
        </w:rPr>
        <w:t xml:space="preserve">(далі – КНП ЮМБЛ) провести закупівлю </w:t>
      </w:r>
      <w:proofErr w:type="spellStart"/>
      <w:r w:rsidRPr="00CE2EDE">
        <w:rPr>
          <w:bCs/>
          <w:color w:val="000000" w:themeColor="text1"/>
          <w:sz w:val="24"/>
          <w:szCs w:val="24"/>
          <w:lang w:val="uk-UA"/>
        </w:rPr>
        <w:t>енергосервісу</w:t>
      </w:r>
      <w:proofErr w:type="spellEnd"/>
      <w:r w:rsidRPr="00CE2EDE">
        <w:rPr>
          <w:bCs/>
          <w:color w:val="000000" w:themeColor="text1"/>
          <w:sz w:val="24"/>
          <w:szCs w:val="24"/>
          <w:lang w:val="uk-UA"/>
        </w:rPr>
        <w:t xml:space="preserve"> будівлі КНП ЮМБЛ</w:t>
      </w:r>
      <w:r w:rsidR="009E27FF" w:rsidRPr="00CE2EDE">
        <w:rPr>
          <w:bCs/>
          <w:color w:val="000000" w:themeColor="text1"/>
          <w:sz w:val="24"/>
          <w:szCs w:val="24"/>
          <w:lang w:val="uk-UA"/>
        </w:rPr>
        <w:t>.</w:t>
      </w:r>
    </w:p>
    <w:p w14:paraId="2E3B214A" w14:textId="77777777" w:rsidR="00CE2EDE" w:rsidRPr="0089791B" w:rsidRDefault="00CE2EDE" w:rsidP="0089791B">
      <w:pPr>
        <w:tabs>
          <w:tab w:val="left" w:pos="1134"/>
        </w:tabs>
        <w:rPr>
          <w:bCs/>
          <w:color w:val="000000" w:themeColor="text1"/>
          <w:sz w:val="24"/>
          <w:szCs w:val="24"/>
          <w:lang w:val="uk-UA"/>
        </w:rPr>
      </w:pPr>
    </w:p>
    <w:p w14:paraId="3E0733AB" w14:textId="3E67B7BD" w:rsidR="00655B47" w:rsidRPr="00CE2EDE" w:rsidRDefault="00655B47" w:rsidP="00CE2ED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CE2EDE">
        <w:rPr>
          <w:bCs/>
          <w:color w:val="000000" w:themeColor="text1"/>
          <w:sz w:val="24"/>
          <w:szCs w:val="24"/>
          <w:lang w:val="uk-UA"/>
        </w:rPr>
        <w:t>КНП ЮМБЛ (ЛУПОВ Сергій):</w:t>
      </w:r>
    </w:p>
    <w:p w14:paraId="664DA621" w14:textId="0197B6AF" w:rsidR="006A3748" w:rsidRPr="005A691F" w:rsidRDefault="005A691F" w:rsidP="00CE2EDE">
      <w:pPr>
        <w:tabs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>
        <w:rPr>
          <w:bCs/>
          <w:color w:val="000000" w:themeColor="text1"/>
          <w:sz w:val="24"/>
          <w:szCs w:val="24"/>
          <w:lang w:val="uk-UA"/>
        </w:rPr>
        <w:t>2</w:t>
      </w:r>
      <w:r w:rsidR="006A3748" w:rsidRPr="00655B47">
        <w:rPr>
          <w:bCs/>
          <w:color w:val="000000" w:themeColor="text1"/>
          <w:sz w:val="24"/>
          <w:szCs w:val="24"/>
          <w:lang w:val="uk-UA"/>
        </w:rPr>
        <w:t>.1</w:t>
      </w:r>
      <w:r w:rsidR="00655B47" w:rsidRPr="00655B47">
        <w:rPr>
          <w:bCs/>
          <w:color w:val="000000" w:themeColor="text1"/>
          <w:sz w:val="24"/>
          <w:szCs w:val="24"/>
          <w:lang w:val="uk-UA"/>
        </w:rPr>
        <w:t>.</w:t>
      </w:r>
      <w:r w:rsidR="00CE2EDE">
        <w:rPr>
          <w:bCs/>
          <w:color w:val="000000" w:themeColor="text1"/>
          <w:sz w:val="24"/>
          <w:szCs w:val="24"/>
          <w:lang w:val="uk-UA"/>
        </w:rPr>
        <w:t xml:space="preserve">  </w:t>
      </w:r>
      <w:r w:rsidRPr="005A691F">
        <w:rPr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термін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до 29.02.2024 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забезпечити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закупівлі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енергосервісу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будівлі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КНП ЮМБЛ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згідно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чинним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законодавством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="00655B47" w:rsidRPr="005A691F">
        <w:rPr>
          <w:bCs/>
          <w:color w:val="000000" w:themeColor="text1"/>
          <w:sz w:val="24"/>
          <w:szCs w:val="24"/>
          <w:lang w:val="uk-UA"/>
        </w:rPr>
        <w:t>.</w:t>
      </w:r>
    </w:p>
    <w:p w14:paraId="3A325EE5" w14:textId="64129FB3" w:rsidR="00BF674E" w:rsidRDefault="005A691F" w:rsidP="00BF674E">
      <w:pPr>
        <w:tabs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>
        <w:rPr>
          <w:bCs/>
          <w:color w:val="000000" w:themeColor="text1"/>
          <w:sz w:val="24"/>
          <w:szCs w:val="24"/>
          <w:lang w:val="uk-UA"/>
        </w:rPr>
        <w:t>2</w:t>
      </w:r>
      <w:r w:rsidR="006A3748" w:rsidRPr="00655B47">
        <w:rPr>
          <w:bCs/>
          <w:color w:val="000000" w:themeColor="text1"/>
          <w:sz w:val="24"/>
          <w:szCs w:val="24"/>
          <w:lang w:val="uk-UA"/>
        </w:rPr>
        <w:t>.2</w:t>
      </w:r>
      <w:r w:rsidR="00655B47" w:rsidRPr="00655B47">
        <w:rPr>
          <w:bCs/>
          <w:color w:val="000000" w:themeColor="text1"/>
          <w:sz w:val="24"/>
          <w:szCs w:val="24"/>
          <w:lang w:val="uk-UA"/>
        </w:rPr>
        <w:t>.</w:t>
      </w:r>
      <w:r w:rsidR="00CE2EDE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6A3748" w:rsidRPr="00655B47">
        <w:rPr>
          <w:bCs/>
          <w:color w:val="000000" w:themeColor="text1"/>
          <w:sz w:val="24"/>
          <w:szCs w:val="24"/>
          <w:lang w:val="uk-UA"/>
        </w:rPr>
        <w:t xml:space="preserve">Організувати здійснення </w:t>
      </w:r>
      <w:proofErr w:type="spellStart"/>
      <w:r w:rsidR="006A3748" w:rsidRPr="00655B47">
        <w:rPr>
          <w:bCs/>
          <w:color w:val="000000" w:themeColor="text1"/>
          <w:sz w:val="24"/>
          <w:szCs w:val="24"/>
          <w:lang w:val="uk-UA"/>
        </w:rPr>
        <w:t>енергосервісу</w:t>
      </w:r>
      <w:proofErr w:type="spellEnd"/>
      <w:r w:rsidR="006A3748" w:rsidRPr="00655B47">
        <w:rPr>
          <w:bCs/>
          <w:color w:val="000000" w:themeColor="text1"/>
          <w:sz w:val="24"/>
          <w:szCs w:val="24"/>
          <w:lang w:val="uk-UA"/>
        </w:rPr>
        <w:t xml:space="preserve"> та забезпечити контроль за належним виконанням зобов’язань відповідно до </w:t>
      </w:r>
      <w:proofErr w:type="spellStart"/>
      <w:r w:rsidR="006A3748" w:rsidRPr="00655B47">
        <w:rPr>
          <w:bCs/>
          <w:color w:val="000000" w:themeColor="text1"/>
          <w:sz w:val="24"/>
          <w:szCs w:val="24"/>
          <w:lang w:val="uk-UA"/>
        </w:rPr>
        <w:t>енергосервісного</w:t>
      </w:r>
      <w:proofErr w:type="spellEnd"/>
      <w:r w:rsidR="006A3748" w:rsidRPr="00655B47">
        <w:rPr>
          <w:bCs/>
          <w:color w:val="000000" w:themeColor="text1"/>
          <w:sz w:val="24"/>
          <w:szCs w:val="24"/>
          <w:lang w:val="uk-UA"/>
        </w:rPr>
        <w:t xml:space="preserve"> договору. </w:t>
      </w:r>
    </w:p>
    <w:p w14:paraId="3B7E2C4C" w14:textId="77777777" w:rsidR="00BF674E" w:rsidRPr="00BF674E" w:rsidRDefault="00BF674E" w:rsidP="00BF674E">
      <w:pPr>
        <w:tabs>
          <w:tab w:val="left" w:pos="1134"/>
        </w:tabs>
        <w:jc w:val="both"/>
        <w:rPr>
          <w:bCs/>
          <w:color w:val="000000" w:themeColor="text1"/>
          <w:sz w:val="24"/>
          <w:szCs w:val="24"/>
          <w:lang w:val="uk-UA"/>
        </w:rPr>
      </w:pPr>
    </w:p>
    <w:p w14:paraId="5E7821BC" w14:textId="0A653601" w:rsidR="00BF674E" w:rsidRDefault="00BF674E" w:rsidP="00BF674E">
      <w:pPr>
        <w:pStyle w:val="a9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BF674E">
        <w:rPr>
          <w:bCs/>
          <w:color w:val="000000" w:themeColor="text1"/>
          <w:sz w:val="24"/>
          <w:szCs w:val="24"/>
          <w:lang w:val="uk-UA"/>
        </w:rPr>
        <w:t xml:space="preserve">Визнати таким, що втратило чинність рішення виконавчого комітету Южноукраїнської міської ради від 18.09.2023 №295 «Про </w:t>
      </w:r>
      <w:r w:rsidRPr="00BF674E">
        <w:rPr>
          <w:sz w:val="24"/>
          <w:szCs w:val="24"/>
          <w:lang w:val="uk-UA"/>
        </w:rPr>
        <w:t xml:space="preserve">закупівлю </w:t>
      </w:r>
      <w:proofErr w:type="spellStart"/>
      <w:r w:rsidRPr="00BF674E">
        <w:rPr>
          <w:sz w:val="24"/>
          <w:szCs w:val="24"/>
          <w:lang w:val="uk-UA"/>
        </w:rPr>
        <w:t>енергосервісу</w:t>
      </w:r>
      <w:proofErr w:type="spellEnd"/>
      <w:r w:rsidRPr="00BF674E">
        <w:rPr>
          <w:sz w:val="24"/>
          <w:szCs w:val="24"/>
          <w:lang w:val="uk-UA"/>
        </w:rPr>
        <w:t xml:space="preserve"> та затвердження базових рівнів споживання електроенергії</w:t>
      </w:r>
      <w:r w:rsidRPr="00BF674E">
        <w:rPr>
          <w:bCs/>
          <w:color w:val="000000" w:themeColor="text1"/>
          <w:sz w:val="24"/>
          <w:szCs w:val="24"/>
          <w:lang w:val="uk-UA"/>
        </w:rPr>
        <w:t xml:space="preserve">».  </w:t>
      </w:r>
    </w:p>
    <w:p w14:paraId="67D5755D" w14:textId="77777777" w:rsidR="00BF674E" w:rsidRPr="00BF674E" w:rsidRDefault="00BF674E" w:rsidP="00BF674E">
      <w:pPr>
        <w:pStyle w:val="a9"/>
        <w:tabs>
          <w:tab w:val="left" w:pos="709"/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  <w:lang w:val="uk-UA"/>
        </w:rPr>
      </w:pPr>
    </w:p>
    <w:p w14:paraId="1441A998" w14:textId="146A578F" w:rsidR="006A3748" w:rsidRPr="00CE2EDE" w:rsidRDefault="006A3748" w:rsidP="00BF674E">
      <w:pPr>
        <w:pStyle w:val="a9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CE2EDE">
        <w:rPr>
          <w:bCs/>
          <w:sz w:val="24"/>
          <w:szCs w:val="24"/>
          <w:lang w:val="uk-UA"/>
        </w:rPr>
        <w:t xml:space="preserve">Контроль за виконання цього рішення покласти на </w:t>
      </w:r>
      <w:r w:rsidR="00CE2EDE" w:rsidRPr="00CE2EDE">
        <w:rPr>
          <w:bCs/>
          <w:sz w:val="24"/>
          <w:szCs w:val="24"/>
          <w:lang w:val="uk-UA"/>
        </w:rPr>
        <w:t xml:space="preserve">заступника міського голови з питань діяльності виконавчих органів </w:t>
      </w:r>
      <w:r w:rsidR="0089791B">
        <w:rPr>
          <w:bCs/>
          <w:sz w:val="24"/>
          <w:szCs w:val="24"/>
          <w:lang w:val="uk-UA"/>
        </w:rPr>
        <w:t>ради</w:t>
      </w:r>
      <w:r w:rsidR="00CE2EDE" w:rsidRPr="00CE2EDE">
        <w:rPr>
          <w:bCs/>
          <w:sz w:val="24"/>
          <w:szCs w:val="24"/>
          <w:lang w:val="uk-UA"/>
        </w:rPr>
        <w:t xml:space="preserve"> Марію ДРОЗДОВУ</w:t>
      </w:r>
      <w:r w:rsidRPr="00CE2EDE">
        <w:rPr>
          <w:bCs/>
          <w:sz w:val="24"/>
          <w:szCs w:val="24"/>
          <w:lang w:val="uk-UA"/>
        </w:rPr>
        <w:t>.</w:t>
      </w:r>
    </w:p>
    <w:p w14:paraId="301EA9E6" w14:textId="77777777" w:rsidR="00CE2EDE" w:rsidRPr="00303599" w:rsidRDefault="00CE2EDE" w:rsidP="005877EB">
      <w:pPr>
        <w:jc w:val="both"/>
        <w:rPr>
          <w:sz w:val="24"/>
          <w:szCs w:val="24"/>
          <w:lang w:val="uk-UA"/>
        </w:rPr>
      </w:pPr>
    </w:p>
    <w:p w14:paraId="7BE5BEF6" w14:textId="77777777" w:rsidR="004B7718" w:rsidRDefault="004B7718" w:rsidP="00955FF7">
      <w:pPr>
        <w:widowControl w:val="0"/>
        <w:spacing w:line="240" w:lineRule="atLeast"/>
        <w:jc w:val="both"/>
        <w:rPr>
          <w:rFonts w:eastAsia="Calibri"/>
          <w:sz w:val="24"/>
          <w:szCs w:val="24"/>
          <w:lang w:val="uk-UA" w:eastAsia="zh-CN"/>
        </w:rPr>
      </w:pPr>
    </w:p>
    <w:p w14:paraId="435BADCF" w14:textId="786651D0" w:rsidR="00955FF7" w:rsidRDefault="004B7718" w:rsidP="004B7718">
      <w:pPr>
        <w:shd w:val="clear" w:color="auto" w:fill="FFFFFF"/>
        <w:ind w:firstLine="708"/>
        <w:jc w:val="both"/>
        <w:rPr>
          <w:sz w:val="20"/>
          <w:lang w:val="uk-UA"/>
        </w:rPr>
      </w:pPr>
      <w:r>
        <w:rPr>
          <w:rFonts w:eastAsia="Calibri"/>
          <w:sz w:val="24"/>
          <w:szCs w:val="24"/>
          <w:lang w:val="uk-UA" w:eastAsia="zh-CN"/>
        </w:rPr>
        <w:t xml:space="preserve">Секретар міської ради                                                     </w:t>
      </w:r>
      <w:r w:rsidR="002C58AD">
        <w:rPr>
          <w:rFonts w:eastAsia="Calibri"/>
          <w:sz w:val="24"/>
          <w:szCs w:val="24"/>
          <w:lang w:val="uk-UA" w:eastAsia="zh-CN"/>
        </w:rPr>
        <w:t>Денис КРАВЧЕНКО</w:t>
      </w:r>
    </w:p>
    <w:p w14:paraId="742E775F" w14:textId="77777777" w:rsidR="004B7718" w:rsidRDefault="004B7718" w:rsidP="006A3748">
      <w:pPr>
        <w:shd w:val="clear" w:color="auto" w:fill="FFFFFF"/>
        <w:jc w:val="both"/>
        <w:rPr>
          <w:sz w:val="20"/>
          <w:lang w:val="uk-UA"/>
        </w:rPr>
      </w:pPr>
    </w:p>
    <w:p w14:paraId="4EF511AC" w14:textId="77777777" w:rsidR="004B7718" w:rsidRDefault="004B7718" w:rsidP="006A3748">
      <w:pPr>
        <w:shd w:val="clear" w:color="auto" w:fill="FFFFFF"/>
        <w:jc w:val="both"/>
        <w:rPr>
          <w:sz w:val="20"/>
          <w:lang w:val="uk-UA"/>
        </w:rPr>
      </w:pPr>
    </w:p>
    <w:p w14:paraId="4EECD9EB" w14:textId="77777777" w:rsidR="004B7718" w:rsidRPr="00C2451C" w:rsidRDefault="0089791B" w:rsidP="006A3748">
      <w:pPr>
        <w:shd w:val="clear" w:color="auto" w:fill="FFFFFF"/>
        <w:jc w:val="both"/>
        <w:rPr>
          <w:sz w:val="16"/>
          <w:szCs w:val="16"/>
          <w:lang w:val="uk-UA"/>
        </w:rPr>
      </w:pPr>
      <w:r w:rsidRPr="00C2451C">
        <w:rPr>
          <w:sz w:val="16"/>
          <w:szCs w:val="16"/>
          <w:lang w:val="uk-UA"/>
        </w:rPr>
        <w:t>ТАЦІЄНКО Тетяна</w:t>
      </w:r>
      <w:r w:rsidR="005E7576" w:rsidRPr="00C2451C">
        <w:rPr>
          <w:sz w:val="16"/>
          <w:szCs w:val="16"/>
          <w:lang w:val="uk-UA"/>
        </w:rPr>
        <w:t xml:space="preserve"> </w:t>
      </w:r>
    </w:p>
    <w:p w14:paraId="026F45EB" w14:textId="2AB3CDD9" w:rsidR="0089791B" w:rsidRPr="00C2451C" w:rsidRDefault="0089791B" w:rsidP="006A3748">
      <w:pPr>
        <w:shd w:val="clear" w:color="auto" w:fill="FFFFFF"/>
        <w:jc w:val="both"/>
        <w:rPr>
          <w:sz w:val="16"/>
          <w:szCs w:val="16"/>
          <w:lang w:val="uk-UA"/>
        </w:rPr>
        <w:sectPr w:rsidR="0089791B" w:rsidRPr="00C2451C" w:rsidSect="004B7718">
          <w:pgSz w:w="11906" w:h="16838"/>
          <w:pgMar w:top="1134" w:right="709" w:bottom="284" w:left="2268" w:header="709" w:footer="709" w:gutter="0"/>
          <w:cols w:space="708"/>
          <w:docGrid w:linePitch="360"/>
        </w:sectPr>
      </w:pPr>
      <w:r w:rsidRPr="00C2451C">
        <w:rPr>
          <w:sz w:val="16"/>
          <w:szCs w:val="16"/>
          <w:lang w:val="uk-UA"/>
        </w:rPr>
        <w:t>57424</w:t>
      </w:r>
    </w:p>
    <w:p w14:paraId="57C15D97" w14:textId="14FAA1A7" w:rsidR="007763F4" w:rsidRPr="00C2451C" w:rsidRDefault="008052D6" w:rsidP="00C2451C">
      <w:pPr>
        <w:widowControl w:val="0"/>
        <w:spacing w:line="240" w:lineRule="atLeast"/>
        <w:jc w:val="both"/>
        <w:rPr>
          <w:rFonts w:eastAsia="Calibri"/>
          <w:sz w:val="24"/>
          <w:szCs w:val="24"/>
          <w:lang w:val="uk-UA" w:eastAsia="zh-CN"/>
        </w:rPr>
      </w:pPr>
      <w:r w:rsidRPr="009E27FF">
        <w:rPr>
          <w:rFonts w:eastAsia="Calibri"/>
          <w:sz w:val="24"/>
          <w:szCs w:val="24"/>
          <w:lang w:val="uk-UA" w:eastAsia="zh-CN"/>
        </w:rPr>
        <w:lastRenderedPageBreak/>
        <w:t xml:space="preserve"> </w:t>
      </w:r>
      <w:bookmarkStart w:id="0" w:name="_GoBack"/>
      <w:bookmarkEnd w:id="0"/>
    </w:p>
    <w:sectPr w:rsidR="007763F4" w:rsidRPr="00C2451C" w:rsidSect="009D6A3F">
      <w:pgSz w:w="16838" w:h="11906" w:orient="landscape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DFFC9" w14:textId="77777777" w:rsidR="00184344" w:rsidRDefault="00184344" w:rsidP="002A33C2">
      <w:r>
        <w:separator/>
      </w:r>
    </w:p>
  </w:endnote>
  <w:endnote w:type="continuationSeparator" w:id="0">
    <w:p w14:paraId="49EBAA96" w14:textId="77777777" w:rsidR="00184344" w:rsidRDefault="00184344" w:rsidP="002A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DE50C" w14:textId="77777777" w:rsidR="00184344" w:rsidRDefault="00184344" w:rsidP="002A33C2">
      <w:r>
        <w:separator/>
      </w:r>
    </w:p>
  </w:footnote>
  <w:footnote w:type="continuationSeparator" w:id="0">
    <w:p w14:paraId="11AA6BE6" w14:textId="77777777" w:rsidR="00184344" w:rsidRDefault="00184344" w:rsidP="002A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A2101"/>
    <w:multiLevelType w:val="hybridMultilevel"/>
    <w:tmpl w:val="B5FABD84"/>
    <w:lvl w:ilvl="0" w:tplc="E3A27A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BF"/>
    <w:rsid w:val="00020625"/>
    <w:rsid w:val="000B57D1"/>
    <w:rsid w:val="00125801"/>
    <w:rsid w:val="00156FAB"/>
    <w:rsid w:val="00184344"/>
    <w:rsid w:val="001D1A8C"/>
    <w:rsid w:val="002214D3"/>
    <w:rsid w:val="002A33C2"/>
    <w:rsid w:val="002A57EC"/>
    <w:rsid w:val="002C58AD"/>
    <w:rsid w:val="00303599"/>
    <w:rsid w:val="00320E0C"/>
    <w:rsid w:val="003D4203"/>
    <w:rsid w:val="004170F1"/>
    <w:rsid w:val="00433FE1"/>
    <w:rsid w:val="00451E62"/>
    <w:rsid w:val="00482903"/>
    <w:rsid w:val="004919FC"/>
    <w:rsid w:val="004A02F1"/>
    <w:rsid w:val="004A2A2B"/>
    <w:rsid w:val="004B2500"/>
    <w:rsid w:val="004B7718"/>
    <w:rsid w:val="00582E17"/>
    <w:rsid w:val="005877EB"/>
    <w:rsid w:val="005A691F"/>
    <w:rsid w:val="005D4887"/>
    <w:rsid w:val="005E18EF"/>
    <w:rsid w:val="005E7576"/>
    <w:rsid w:val="00655B47"/>
    <w:rsid w:val="00687C15"/>
    <w:rsid w:val="006A3748"/>
    <w:rsid w:val="00706A9E"/>
    <w:rsid w:val="007074C4"/>
    <w:rsid w:val="00757361"/>
    <w:rsid w:val="007763F4"/>
    <w:rsid w:val="00794E7A"/>
    <w:rsid w:val="008052D6"/>
    <w:rsid w:val="008077AE"/>
    <w:rsid w:val="00866790"/>
    <w:rsid w:val="0089791B"/>
    <w:rsid w:val="008B1917"/>
    <w:rsid w:val="00955FF7"/>
    <w:rsid w:val="00977365"/>
    <w:rsid w:val="009B6C77"/>
    <w:rsid w:val="009D6A3F"/>
    <w:rsid w:val="009E27FF"/>
    <w:rsid w:val="009F67EF"/>
    <w:rsid w:val="009F7DF8"/>
    <w:rsid w:val="00A05466"/>
    <w:rsid w:val="00AC31BF"/>
    <w:rsid w:val="00B031EA"/>
    <w:rsid w:val="00B31CAA"/>
    <w:rsid w:val="00B513C5"/>
    <w:rsid w:val="00B52EAF"/>
    <w:rsid w:val="00B90F3D"/>
    <w:rsid w:val="00BB04F5"/>
    <w:rsid w:val="00BF674E"/>
    <w:rsid w:val="00C13F3D"/>
    <w:rsid w:val="00C2451C"/>
    <w:rsid w:val="00C62F84"/>
    <w:rsid w:val="00C81422"/>
    <w:rsid w:val="00CE2EDE"/>
    <w:rsid w:val="00D360CD"/>
    <w:rsid w:val="00D40121"/>
    <w:rsid w:val="00D51295"/>
    <w:rsid w:val="00E27144"/>
    <w:rsid w:val="00E74844"/>
    <w:rsid w:val="00F14232"/>
    <w:rsid w:val="00F66D6F"/>
    <w:rsid w:val="00F74DB8"/>
    <w:rsid w:val="00F7592D"/>
    <w:rsid w:val="00F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1433"/>
  <w15:docId w15:val="{E2F65F70-526A-4A07-BDF3-13A18221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4E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7EB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AC31BF"/>
    <w:pPr>
      <w:keepNext/>
      <w:overflowPunct/>
      <w:autoSpaceDE/>
      <w:autoSpaceDN/>
      <w:adjustRightInd/>
      <w:jc w:val="center"/>
      <w:outlineLvl w:val="6"/>
    </w:pPr>
    <w:rPr>
      <w:rFonts w:ascii="Times New Roman CYR" w:hAnsi="Times New Roman CYR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877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2A33C2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A3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33C2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A3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73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73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E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 Y</cp:lastModifiedBy>
  <cp:revision>18</cp:revision>
  <cp:lastPrinted>2023-10-31T14:38:00Z</cp:lastPrinted>
  <dcterms:created xsi:type="dcterms:W3CDTF">2023-10-31T06:44:00Z</dcterms:created>
  <dcterms:modified xsi:type="dcterms:W3CDTF">2023-12-25T09:30:00Z</dcterms:modified>
</cp:coreProperties>
</file>